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FC6104" w:rsidRPr="00FC6104" w:rsidRDefault="00AB64E5" w:rsidP="00FC610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</w:t>
      </w:r>
      <w:r w:rsidR="0061371E">
        <w:rPr>
          <w:rFonts w:ascii="Arial" w:hAnsi="Arial" w:cs="Arial"/>
          <w:b/>
          <w:color w:val="000000"/>
        </w:rPr>
        <w:t xml:space="preserve">                           </w:t>
      </w:r>
    </w:p>
    <w:p w:rsidR="00FC6104" w:rsidRDefault="00FC6104" w:rsidP="00FC6104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b/>
          <w:color w:val="0000CC"/>
          <w:sz w:val="32"/>
          <w:szCs w:val="32"/>
        </w:rPr>
      </w:pPr>
      <w:r>
        <w:rPr>
          <w:rFonts w:asciiTheme="minorHAnsi" w:hAnsiTheme="minorHAnsi" w:cs="Arial"/>
          <w:b/>
          <w:noProof/>
          <w:color w:val="0000CC"/>
          <w:sz w:val="32"/>
          <w:szCs w:val="32"/>
        </w:rPr>
        <w:drawing>
          <wp:inline distT="0" distB="0" distL="0" distR="0" wp14:anchorId="308F6CC5" wp14:editId="094C9484">
            <wp:extent cx="3248739" cy="2162907"/>
            <wp:effectExtent l="0" t="0" r="8890" b="8890"/>
            <wp:docPr id="1" name="Рисунок 1" descr="C:\Users\Andrey\Desktop\RIWTdoYzA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y\Desktop\RIWTdoYzAw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80" cy="21666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C6104" w:rsidRDefault="00FC6104" w:rsidP="00AB64E5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b/>
          <w:color w:val="0000CC"/>
          <w:sz w:val="32"/>
          <w:szCs w:val="32"/>
        </w:rPr>
      </w:pPr>
    </w:p>
    <w:p w:rsidR="00AB64E5" w:rsidRDefault="00AB64E5" w:rsidP="00AB64E5">
      <w:pPr>
        <w:pStyle w:val="a3"/>
        <w:spacing w:before="0" w:beforeAutospacing="0" w:after="0" w:afterAutospacing="0"/>
        <w:jc w:val="center"/>
      </w:pPr>
      <w:r w:rsidRPr="00AB64E5">
        <w:rPr>
          <w:rFonts w:asciiTheme="minorHAnsi" w:hAnsiTheme="minorHAnsi" w:cs="Arial"/>
          <w:b/>
          <w:color w:val="0000CC"/>
          <w:sz w:val="32"/>
          <w:szCs w:val="32"/>
        </w:rPr>
        <w:t>Как помочь ребенку</w:t>
      </w:r>
      <w:r>
        <w:rPr>
          <w:rFonts w:asciiTheme="minorHAnsi" w:hAnsiTheme="minorHAnsi" w:cs="Arial"/>
          <w:b/>
          <w:color w:val="0000CC"/>
          <w:sz w:val="32"/>
          <w:szCs w:val="32"/>
        </w:rPr>
        <w:t xml:space="preserve"> </w:t>
      </w:r>
      <w:r w:rsidRPr="00AB64E5">
        <w:rPr>
          <w:rFonts w:asciiTheme="minorHAnsi" w:hAnsiTheme="minorHAnsi" w:cs="Arial"/>
          <w:b/>
          <w:color w:val="0000CC"/>
          <w:sz w:val="32"/>
          <w:szCs w:val="32"/>
        </w:rPr>
        <w:t xml:space="preserve"> преодолеть</w:t>
      </w:r>
      <w:r>
        <w:rPr>
          <w:rFonts w:asciiTheme="minorHAnsi" w:hAnsiTheme="minorHAnsi" w:cs="Arial"/>
          <w:b/>
          <w:color w:val="0000CC"/>
          <w:sz w:val="32"/>
          <w:szCs w:val="32"/>
        </w:rPr>
        <w:t xml:space="preserve">   </w:t>
      </w:r>
      <w:r w:rsidRPr="00AB64E5">
        <w:rPr>
          <w:rFonts w:asciiTheme="minorHAnsi" w:hAnsiTheme="minorHAnsi" w:cs="Arial"/>
          <w:b/>
          <w:color w:val="0000CC"/>
          <w:sz w:val="32"/>
          <w:szCs w:val="32"/>
        </w:rPr>
        <w:t>негативные эмоции</w:t>
      </w:r>
    </w:p>
    <w:p w:rsidR="00AB64E5" w:rsidRDefault="00AB64E5" w:rsidP="00AB64E5">
      <w:pPr>
        <w:pStyle w:val="a3"/>
        <w:spacing w:before="0" w:beforeAutospacing="0" w:after="0" w:afterAutospacing="0"/>
        <w:jc w:val="both"/>
      </w:pPr>
    </w:p>
    <w:p w:rsidR="00531985" w:rsidRPr="00AB64E5" w:rsidRDefault="00AB64E5" w:rsidP="00AB64E5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t xml:space="preserve"> </w:t>
      </w:r>
      <w:r w:rsidR="00FC6104">
        <w:t xml:space="preserve">      </w:t>
      </w:r>
      <w:hyperlink r:id="rId8" w:history="1"/>
      <w:r w:rsidR="003C4371" w:rsidRPr="00412286">
        <w:rPr>
          <w:rFonts w:asciiTheme="minorHAnsi" w:hAnsiTheme="minorHAnsi" w:cs="Arial"/>
          <w:color w:val="000000"/>
        </w:rPr>
        <w:t>Владение собой – это настоящее искусство, которое постигается всю жизнь. Не каждый взрослый в состоянии полностью контролировать свои эмоции и поведение</w:t>
      </w:r>
      <w:r w:rsidR="00655FB7" w:rsidRPr="00412286">
        <w:rPr>
          <w:rFonts w:asciiTheme="minorHAnsi" w:hAnsiTheme="minorHAnsi" w:cs="Arial"/>
          <w:color w:val="000000"/>
        </w:rPr>
        <w:t xml:space="preserve">. Так как помочь ребенку и </w:t>
      </w:r>
      <w:r w:rsidR="003C4371" w:rsidRPr="00412286">
        <w:rPr>
          <w:rFonts w:asciiTheme="minorHAnsi" w:hAnsiTheme="minorHAnsi" w:cs="Arial"/>
          <w:color w:val="000000"/>
        </w:rPr>
        <w:t>преодолеть негативные эмоции и сохранить самообладание?</w:t>
      </w:r>
    </w:p>
    <w:p w:rsidR="00531985" w:rsidRPr="00412286" w:rsidRDefault="00412286" w:rsidP="00412286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800080"/>
        </w:rPr>
        <w:t xml:space="preserve">         </w:t>
      </w:r>
      <w:r w:rsidR="003C4371" w:rsidRPr="00412286">
        <w:rPr>
          <w:rFonts w:asciiTheme="minorHAnsi" w:hAnsiTheme="minorHAnsi" w:cs="Arial"/>
          <w:b/>
          <w:color w:val="800080"/>
        </w:rPr>
        <w:t>В первую очередь</w:t>
      </w:r>
      <w:r w:rsidR="00600BA1" w:rsidRPr="00412286">
        <w:rPr>
          <w:rFonts w:asciiTheme="minorHAnsi" w:hAnsiTheme="minorHAnsi" w:cs="Arial"/>
          <w:b/>
          <w:color w:val="800080"/>
        </w:rPr>
        <w:t>, помогите ребенку</w:t>
      </w:r>
      <w:r w:rsidR="003C4371" w:rsidRPr="00412286">
        <w:rPr>
          <w:rFonts w:asciiTheme="minorHAnsi" w:hAnsiTheme="minorHAnsi" w:cs="Arial"/>
          <w:b/>
          <w:color w:val="800080"/>
        </w:rPr>
        <w:t xml:space="preserve"> услышать и понять самого себя</w:t>
      </w:r>
      <w:r w:rsidR="003C4371" w:rsidRPr="00412286">
        <w:rPr>
          <w:rFonts w:asciiTheme="minorHAnsi" w:hAnsiTheme="minorHAnsi" w:cs="Arial"/>
          <w:color w:val="800080"/>
        </w:rPr>
        <w:t>.</w:t>
      </w:r>
      <w:r w:rsidR="003C4371" w:rsidRPr="00412286">
        <w:rPr>
          <w:rFonts w:asciiTheme="minorHAnsi" w:hAnsiTheme="minorHAnsi" w:cs="Arial"/>
          <w:color w:val="000000"/>
        </w:rPr>
        <w:t xml:space="preserve"> Спросите, какого цвета его настроение, в какой части тела он чу</w:t>
      </w:r>
      <w:r w:rsidR="00600BA1" w:rsidRPr="00412286">
        <w:rPr>
          <w:rFonts w:asciiTheme="minorHAnsi" w:hAnsiTheme="minorHAnsi" w:cs="Arial"/>
          <w:color w:val="000000"/>
        </w:rPr>
        <w:t>вствует раздражение</w:t>
      </w:r>
      <w:r w:rsidR="00531985" w:rsidRPr="00412286">
        <w:rPr>
          <w:rFonts w:asciiTheme="minorHAnsi" w:hAnsiTheme="minorHAnsi" w:cs="Arial"/>
          <w:color w:val="000000"/>
        </w:rPr>
        <w:t>, злость, обиду.</w:t>
      </w:r>
      <w:r w:rsidR="003C4371" w:rsidRPr="00412286">
        <w:rPr>
          <w:rFonts w:asciiTheme="minorHAnsi" w:hAnsiTheme="minorHAnsi" w:cs="Arial"/>
          <w:color w:val="000000"/>
        </w:rPr>
        <w:t xml:space="preserve"> Так малыш научится лучше ориентироваться в собственных ощущениях и выделять события (раздражители), которые вызывают у него те или иные эмоции.</w:t>
      </w:r>
      <w:r w:rsidR="00531985" w:rsidRPr="00412286">
        <w:rPr>
          <w:rFonts w:asciiTheme="minorHAnsi" w:hAnsiTheme="minorHAnsi" w:cs="Arial"/>
          <w:color w:val="000000"/>
        </w:rPr>
        <w:t xml:space="preserve"> </w:t>
      </w:r>
      <w:r w:rsidR="003C4371" w:rsidRPr="00412286">
        <w:rPr>
          <w:rFonts w:asciiTheme="minorHAnsi" w:hAnsiTheme="minorHAnsi" w:cs="Arial"/>
          <w:color w:val="000000"/>
        </w:rPr>
        <w:t>Итак, вы вм</w:t>
      </w:r>
      <w:r w:rsidR="00531985" w:rsidRPr="00412286">
        <w:rPr>
          <w:rFonts w:asciiTheme="minorHAnsi" w:hAnsiTheme="minorHAnsi" w:cs="Arial"/>
          <w:color w:val="000000"/>
        </w:rPr>
        <w:t>есте с ребенком разобрались</w:t>
      </w:r>
      <w:r w:rsidR="003C4371" w:rsidRPr="00412286">
        <w:rPr>
          <w:rFonts w:asciiTheme="minorHAnsi" w:hAnsiTheme="minorHAnsi" w:cs="Arial"/>
          <w:color w:val="000000"/>
        </w:rPr>
        <w:t xml:space="preserve"> в том, какие именно ощущения он испытывает. </w:t>
      </w:r>
    </w:p>
    <w:p w:rsidR="003C4371" w:rsidRPr="00412286" w:rsidRDefault="00531985" w:rsidP="00531985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b/>
          <w:color w:val="800080"/>
        </w:rPr>
      </w:pPr>
      <w:r w:rsidRPr="00412286">
        <w:rPr>
          <w:rFonts w:asciiTheme="minorHAnsi" w:hAnsiTheme="minorHAnsi" w:cs="Arial"/>
          <w:b/>
          <w:color w:val="800080"/>
        </w:rPr>
        <w:t xml:space="preserve">        </w:t>
      </w:r>
      <w:r w:rsidR="003C4371" w:rsidRPr="00412286">
        <w:rPr>
          <w:rFonts w:asciiTheme="minorHAnsi" w:hAnsiTheme="minorHAnsi" w:cs="Arial"/>
          <w:b/>
          <w:color w:val="800080"/>
        </w:rPr>
        <w:t>Теперь –</w:t>
      </w:r>
      <w:r w:rsidR="00600BA1" w:rsidRPr="00412286">
        <w:rPr>
          <w:rFonts w:asciiTheme="minorHAnsi" w:hAnsiTheme="minorHAnsi" w:cs="Arial"/>
          <w:b/>
          <w:color w:val="800080"/>
        </w:rPr>
        <w:t xml:space="preserve"> </w:t>
      </w:r>
      <w:r w:rsidR="003C4371" w:rsidRPr="00412286">
        <w:rPr>
          <w:rFonts w:asciiTheme="minorHAnsi" w:hAnsiTheme="minorHAnsi" w:cs="Arial"/>
          <w:b/>
          <w:color w:val="800080"/>
        </w:rPr>
        <w:t>помогите ему преодолеть негативные эмоции.</w:t>
      </w:r>
    </w:p>
    <w:p w:rsidR="003C4371" w:rsidRDefault="003C4371" w:rsidP="00531985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color w:val="000000"/>
        </w:rPr>
        <w:t>Как правило, всех детишек родители учат, что нельзя вымещать свое раздражение и гнев на окружающих людях, животных и даже – предметах. С ранних лет нам внушают, что злиться и выр</w:t>
      </w:r>
      <w:r w:rsidR="00600BA1" w:rsidRPr="00412286">
        <w:rPr>
          <w:rFonts w:asciiTheme="minorHAnsi" w:hAnsiTheme="minorHAnsi" w:cs="Arial"/>
          <w:color w:val="000000"/>
        </w:rPr>
        <w:t>ажать свой гнев – плохо</w:t>
      </w:r>
      <w:r w:rsidRPr="00412286">
        <w:rPr>
          <w:rFonts w:asciiTheme="minorHAnsi" w:hAnsiTheme="minorHAnsi" w:cs="Arial"/>
          <w:color w:val="000000"/>
        </w:rPr>
        <w:t>. Малышей наказывают за агрессивные действия в отношении других людей, или за брошенный в г</w:t>
      </w:r>
      <w:r w:rsidR="00600BA1" w:rsidRPr="00412286">
        <w:rPr>
          <w:rFonts w:asciiTheme="minorHAnsi" w:hAnsiTheme="minorHAnsi" w:cs="Arial"/>
          <w:color w:val="000000"/>
        </w:rPr>
        <w:t>олубя камень</w:t>
      </w:r>
      <w:r w:rsidRPr="00412286">
        <w:rPr>
          <w:rFonts w:asciiTheme="minorHAnsi" w:hAnsiTheme="minorHAnsi" w:cs="Arial"/>
          <w:color w:val="000000"/>
        </w:rPr>
        <w:t xml:space="preserve">, ребенок, также получает наказание за испорченную в гневе вещь. Конечно же, не стоит позволять детям портить дорогостоящие вещи из-за дурного расположения духа. </w:t>
      </w:r>
      <w:r w:rsidRPr="00AB64E5">
        <w:rPr>
          <w:rFonts w:asciiTheme="minorHAnsi" w:hAnsiTheme="minorHAnsi" w:cs="Arial"/>
          <w:b/>
          <w:color w:val="C00000"/>
        </w:rPr>
        <w:t>Но, к сожалению, родители редко догадываются, что ребенку необходимо предложить альтернативу</w:t>
      </w:r>
      <w:r w:rsidRPr="00AB64E5">
        <w:rPr>
          <w:rFonts w:asciiTheme="minorHAnsi" w:hAnsiTheme="minorHAnsi" w:cs="Arial"/>
          <w:color w:val="C00000"/>
        </w:rPr>
        <w:t xml:space="preserve">. </w:t>
      </w:r>
      <w:r w:rsidRPr="00412286">
        <w:rPr>
          <w:rFonts w:asciiTheme="minorHAnsi" w:hAnsiTheme="minorHAnsi" w:cs="Arial"/>
          <w:color w:val="000000"/>
        </w:rPr>
        <w:t>И, вместо того, чтоб</w:t>
      </w:r>
      <w:r w:rsidR="002D04B2" w:rsidRPr="00412286">
        <w:rPr>
          <w:rFonts w:asciiTheme="minorHAnsi" w:hAnsiTheme="minorHAnsi" w:cs="Arial"/>
          <w:color w:val="000000"/>
        </w:rPr>
        <w:t>ы бить красивую посуду, можно "вы</w:t>
      </w:r>
      <w:r w:rsidRPr="00412286">
        <w:rPr>
          <w:rFonts w:asciiTheme="minorHAnsi" w:hAnsiTheme="minorHAnsi" w:cs="Arial"/>
          <w:color w:val="000000"/>
        </w:rPr>
        <w:t>пустить пар" на специально заготовленных для таких целей предметах.</w:t>
      </w:r>
    </w:p>
    <w:p w:rsidR="00412286" w:rsidRPr="00412286" w:rsidRDefault="00412286" w:rsidP="00531985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</w:p>
    <w:p w:rsidR="00600BA1" w:rsidRPr="00412286" w:rsidRDefault="003C4371" w:rsidP="0053198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b/>
          <w:color w:val="800080"/>
        </w:rPr>
        <w:t>"Листок гнева</w:t>
      </w:r>
      <w:r w:rsidRPr="00412286">
        <w:rPr>
          <w:rFonts w:asciiTheme="minorHAnsi" w:hAnsiTheme="minorHAnsi" w:cs="Arial"/>
          <w:b/>
          <w:color w:val="000000"/>
        </w:rPr>
        <w:t>"</w:t>
      </w:r>
      <w:r w:rsidRPr="00412286">
        <w:rPr>
          <w:rFonts w:asciiTheme="minorHAnsi" w:hAnsiTheme="minorHAnsi" w:cs="Arial"/>
          <w:color w:val="000000"/>
        </w:rPr>
        <w:t xml:space="preserve"> – отличный способ снять напряжение. В Интернете можно найти немало картинок, которые нарисованы специально для подобных случаев. Распечатайте такой листок</w:t>
      </w:r>
      <w:r w:rsidR="00412286" w:rsidRPr="00412286">
        <w:rPr>
          <w:rFonts w:asciiTheme="minorHAnsi" w:hAnsiTheme="minorHAnsi" w:cs="Arial"/>
          <w:color w:val="000000"/>
        </w:rPr>
        <w:t xml:space="preserve"> </w:t>
      </w:r>
      <w:r w:rsidRPr="00412286">
        <w:rPr>
          <w:rFonts w:asciiTheme="minorHAnsi" w:hAnsiTheme="minorHAnsi" w:cs="Arial"/>
          <w:color w:val="000000"/>
        </w:rPr>
        <w:t>– пусть ви</w:t>
      </w:r>
      <w:r w:rsidR="00412286" w:rsidRPr="00412286">
        <w:rPr>
          <w:rFonts w:asciiTheme="minorHAnsi" w:hAnsiTheme="minorHAnsi" w:cs="Arial"/>
          <w:color w:val="000000"/>
        </w:rPr>
        <w:t>сит в детской</w:t>
      </w:r>
      <w:r w:rsidRPr="00412286">
        <w:rPr>
          <w:rFonts w:asciiTheme="minorHAnsi" w:hAnsiTheme="minorHAnsi" w:cs="Arial"/>
          <w:color w:val="000000"/>
        </w:rPr>
        <w:t xml:space="preserve"> (но не прямо перед глазами) и ждет своего часа. Чего проще: в минуту раздражения сорвать листок со стены измять, растоптать, а потом порвать на тысячу мелких кусочков и выбросить в мусорную корзину. </w:t>
      </w:r>
    </w:p>
    <w:p w:rsidR="00531985" w:rsidRPr="00412286" w:rsidRDefault="00531985" w:rsidP="0053198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color w:val="000000"/>
        </w:rPr>
        <w:t xml:space="preserve"> </w:t>
      </w:r>
      <w:r w:rsidR="003C4371" w:rsidRPr="00412286">
        <w:rPr>
          <w:rFonts w:asciiTheme="minorHAnsi" w:hAnsiTheme="minorHAnsi" w:cs="Arial"/>
          <w:color w:val="000000"/>
        </w:rPr>
        <w:t xml:space="preserve">Еще более эффективный способ: </w:t>
      </w:r>
      <w:r w:rsidRPr="00412286">
        <w:rPr>
          <w:rFonts w:asciiTheme="minorHAnsi" w:hAnsiTheme="minorHAnsi" w:cs="Arial"/>
          <w:i/>
          <w:color w:val="000000"/>
        </w:rPr>
        <w:t>ребенок</w:t>
      </w:r>
      <w:r w:rsidR="003C4371" w:rsidRPr="00412286">
        <w:rPr>
          <w:rFonts w:asciiTheme="minorHAnsi" w:hAnsiTheme="minorHAnsi" w:cs="Arial"/>
          <w:i/>
          <w:color w:val="000000"/>
        </w:rPr>
        <w:t xml:space="preserve"> должен </w:t>
      </w:r>
      <w:r w:rsidR="003C4371" w:rsidRPr="00412286">
        <w:rPr>
          <w:rFonts w:asciiTheme="minorHAnsi" w:hAnsiTheme="minorHAnsi" w:cs="Arial"/>
          <w:b/>
          <w:i/>
          <w:color w:val="800080"/>
        </w:rPr>
        <w:t>нарисовать лист</w:t>
      </w:r>
      <w:r w:rsidRPr="00412286">
        <w:rPr>
          <w:rFonts w:asciiTheme="minorHAnsi" w:hAnsiTheme="minorHAnsi" w:cs="Arial"/>
          <w:b/>
          <w:i/>
          <w:color w:val="800080"/>
        </w:rPr>
        <w:t>ок</w:t>
      </w:r>
      <w:r w:rsidR="003C4371" w:rsidRPr="00412286">
        <w:rPr>
          <w:rFonts w:asciiTheme="minorHAnsi" w:hAnsiTheme="minorHAnsi" w:cs="Arial"/>
          <w:b/>
          <w:i/>
          <w:color w:val="800080"/>
        </w:rPr>
        <w:t xml:space="preserve"> гнева сам</w:t>
      </w:r>
      <w:r w:rsidR="003C4371" w:rsidRPr="00412286">
        <w:rPr>
          <w:rFonts w:asciiTheme="minorHAnsi" w:hAnsiTheme="minorHAnsi" w:cs="Arial"/>
          <w:i/>
          <w:color w:val="000000"/>
        </w:rPr>
        <w:t>.</w:t>
      </w:r>
    </w:p>
    <w:p w:rsidR="003C4371" w:rsidRPr="00412286" w:rsidRDefault="00531985" w:rsidP="0053198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b/>
          <w:color w:val="000000"/>
        </w:rPr>
        <w:t xml:space="preserve"> </w:t>
      </w:r>
      <w:r w:rsidR="00600BA1" w:rsidRPr="00412286">
        <w:rPr>
          <w:rFonts w:asciiTheme="minorHAnsi" w:hAnsiTheme="minorHAnsi" w:cs="Arial"/>
          <w:color w:val="000000"/>
        </w:rPr>
        <w:t>Если же ребенок</w:t>
      </w:r>
      <w:r w:rsidR="003C4371" w:rsidRPr="00412286">
        <w:rPr>
          <w:rFonts w:asciiTheme="minorHAnsi" w:hAnsiTheme="minorHAnsi" w:cs="Arial"/>
          <w:color w:val="000000"/>
        </w:rPr>
        <w:t xml:space="preserve"> продолжает испытывать негативные эмоции,  помогите </w:t>
      </w:r>
      <w:r w:rsidR="003C4371" w:rsidRPr="00412286">
        <w:rPr>
          <w:rFonts w:asciiTheme="minorHAnsi" w:hAnsiTheme="minorHAnsi" w:cs="Arial"/>
          <w:b/>
          <w:color w:val="800080"/>
        </w:rPr>
        <w:t>рационализировать его обиду</w:t>
      </w:r>
      <w:r w:rsidR="003C4371" w:rsidRPr="00412286">
        <w:rPr>
          <w:rFonts w:asciiTheme="minorHAnsi" w:hAnsiTheme="minorHAnsi" w:cs="Arial"/>
          <w:color w:val="000000"/>
        </w:rPr>
        <w:t>: вм</w:t>
      </w:r>
      <w:r w:rsidRPr="00412286">
        <w:rPr>
          <w:rFonts w:asciiTheme="minorHAnsi" w:hAnsiTheme="minorHAnsi" w:cs="Arial"/>
          <w:color w:val="000000"/>
        </w:rPr>
        <w:t>есте подробно разберите ситуацию</w:t>
      </w:r>
      <w:r w:rsidR="003C4371" w:rsidRPr="00412286">
        <w:rPr>
          <w:rFonts w:asciiTheme="minorHAnsi" w:hAnsiTheme="minorHAnsi" w:cs="Arial"/>
          <w:color w:val="000000"/>
        </w:rPr>
        <w:t>, сообща решите, как</w:t>
      </w:r>
      <w:r w:rsidRPr="00412286">
        <w:rPr>
          <w:rFonts w:asciiTheme="minorHAnsi" w:hAnsiTheme="minorHAnsi" w:cs="Arial"/>
          <w:color w:val="000000"/>
        </w:rPr>
        <w:t xml:space="preserve"> ее можно изменить</w:t>
      </w:r>
      <w:r w:rsidR="003C4371" w:rsidRPr="00412286">
        <w:rPr>
          <w:rFonts w:asciiTheme="minorHAnsi" w:hAnsiTheme="minorHAnsi" w:cs="Arial"/>
          <w:color w:val="000000"/>
        </w:rPr>
        <w:t xml:space="preserve">, чтобы она перестала задевать чувства ребенка. Выработав план и </w:t>
      </w:r>
      <w:r w:rsidRPr="00412286">
        <w:rPr>
          <w:rFonts w:asciiTheme="minorHAnsi" w:hAnsiTheme="minorHAnsi" w:cs="Arial"/>
          <w:color w:val="000000"/>
        </w:rPr>
        <w:t>заручившись вашей поддержкой, ребенок</w:t>
      </w:r>
      <w:r w:rsidR="003C4371" w:rsidRPr="00412286">
        <w:rPr>
          <w:rFonts w:asciiTheme="minorHAnsi" w:hAnsiTheme="minorHAnsi" w:cs="Arial"/>
          <w:color w:val="000000"/>
        </w:rPr>
        <w:t xml:space="preserve"> должен заметно повеселеть.</w:t>
      </w:r>
    </w:p>
    <w:p w:rsidR="003C4371" w:rsidRDefault="003C4371" w:rsidP="0064091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color w:val="000000"/>
        </w:rPr>
        <w:t xml:space="preserve">Если вы видите, что ребенок вышел из себя, </w:t>
      </w:r>
      <w:r w:rsidRPr="00412286">
        <w:rPr>
          <w:rFonts w:asciiTheme="minorHAnsi" w:hAnsiTheme="minorHAnsi" w:cs="Arial"/>
          <w:b/>
          <w:color w:val="800080"/>
        </w:rPr>
        <w:t xml:space="preserve">предложите ему нарисовать на чистом листе объект раздражения. </w:t>
      </w:r>
      <w:r w:rsidR="00600BA1" w:rsidRPr="00412286">
        <w:rPr>
          <w:rFonts w:asciiTheme="minorHAnsi" w:hAnsiTheme="minorHAnsi" w:cs="Arial"/>
          <w:color w:val="000000"/>
        </w:rPr>
        <w:t>Пусть потом ребенок</w:t>
      </w:r>
      <w:r w:rsidRPr="00412286">
        <w:rPr>
          <w:rFonts w:asciiTheme="minorHAnsi" w:hAnsiTheme="minorHAnsi" w:cs="Arial"/>
          <w:color w:val="000000"/>
        </w:rPr>
        <w:t xml:space="preserve"> пририсует обидчику зеленые усы, синяк под глазом, "</w:t>
      </w:r>
      <w:proofErr w:type="spellStart"/>
      <w:r w:rsidRPr="00412286">
        <w:rPr>
          <w:rFonts w:asciiTheme="minorHAnsi" w:hAnsiTheme="minorHAnsi" w:cs="Arial"/>
          <w:color w:val="000000"/>
        </w:rPr>
        <w:t>закалякает</w:t>
      </w:r>
      <w:proofErr w:type="spellEnd"/>
      <w:r w:rsidRPr="00412286">
        <w:rPr>
          <w:rFonts w:asciiTheme="minorHAnsi" w:hAnsiTheme="minorHAnsi" w:cs="Arial"/>
          <w:color w:val="000000"/>
        </w:rPr>
        <w:t xml:space="preserve">" его. Или – прикрепит лист как мишень к </w:t>
      </w:r>
      <w:r w:rsidR="00412286" w:rsidRPr="00412286">
        <w:rPr>
          <w:rFonts w:asciiTheme="minorHAnsi" w:hAnsiTheme="minorHAnsi" w:cs="Arial"/>
          <w:color w:val="000000"/>
        </w:rPr>
        <w:t>двери и расстреляет</w:t>
      </w:r>
      <w:r w:rsidRPr="00412286">
        <w:rPr>
          <w:rFonts w:asciiTheme="minorHAnsi" w:hAnsiTheme="minorHAnsi" w:cs="Arial"/>
          <w:color w:val="000000"/>
        </w:rPr>
        <w:t xml:space="preserve"> бумагой из трубочки.</w:t>
      </w:r>
    </w:p>
    <w:p w:rsidR="00FC6104" w:rsidRPr="00412286" w:rsidRDefault="00FC6104" w:rsidP="00FC6104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</w:p>
    <w:p w:rsidR="00FC6104" w:rsidRPr="00FC6104" w:rsidRDefault="00FC6104" w:rsidP="00FC6104">
      <w:pPr>
        <w:pStyle w:val="a3"/>
        <w:spacing w:before="0" w:beforeAutospacing="0" w:after="0" w:afterAutospacing="0"/>
        <w:ind w:left="720"/>
        <w:jc w:val="both"/>
        <w:rPr>
          <w:rFonts w:asciiTheme="minorHAnsi" w:hAnsiTheme="minorHAnsi" w:cs="Arial"/>
          <w:b/>
          <w:i/>
          <w:color w:val="FF0000"/>
        </w:rPr>
      </w:pPr>
    </w:p>
    <w:p w:rsidR="00FC6104" w:rsidRDefault="00FC6104" w:rsidP="00FC6104">
      <w:pPr>
        <w:pStyle w:val="a8"/>
        <w:rPr>
          <w:rFonts w:asciiTheme="minorHAnsi" w:hAnsiTheme="minorHAnsi" w:cs="Arial"/>
          <w:b/>
          <w:color w:val="800080"/>
        </w:rPr>
      </w:pPr>
    </w:p>
    <w:p w:rsidR="00412286" w:rsidRPr="00412286" w:rsidRDefault="003C4371" w:rsidP="0064091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FF0000"/>
        </w:rPr>
      </w:pPr>
      <w:r w:rsidRPr="00412286">
        <w:rPr>
          <w:rFonts w:asciiTheme="minorHAnsi" w:hAnsiTheme="minorHAnsi" w:cs="Arial"/>
          <w:b/>
          <w:color w:val="800080"/>
        </w:rPr>
        <w:t>"Подушка</w:t>
      </w:r>
      <w:proofErr w:type="gramStart"/>
      <w:r w:rsidRPr="00412286">
        <w:rPr>
          <w:rFonts w:asciiTheme="minorHAnsi" w:hAnsiTheme="minorHAnsi" w:cs="Arial"/>
          <w:b/>
          <w:color w:val="800080"/>
        </w:rPr>
        <w:t xml:space="preserve"> Б</w:t>
      </w:r>
      <w:proofErr w:type="gramEnd"/>
      <w:r w:rsidRPr="00412286">
        <w:rPr>
          <w:rFonts w:asciiTheme="minorHAnsi" w:hAnsiTheme="minorHAnsi" w:cs="Arial"/>
          <w:b/>
          <w:color w:val="800080"/>
        </w:rPr>
        <w:t>обо</w:t>
      </w:r>
      <w:r w:rsidRPr="00412286">
        <w:rPr>
          <w:rFonts w:asciiTheme="minorHAnsi" w:hAnsiTheme="minorHAnsi" w:cs="Arial"/>
          <w:color w:val="800080"/>
        </w:rPr>
        <w:t xml:space="preserve">" </w:t>
      </w:r>
      <w:r w:rsidRPr="00412286">
        <w:rPr>
          <w:rFonts w:asciiTheme="minorHAnsi" w:hAnsiTheme="minorHAnsi" w:cs="Arial"/>
          <w:color w:val="000000"/>
        </w:rPr>
        <w:t xml:space="preserve">– предмет для вымещения физической агрессии. Заведите специальную подушку (или – боксерскую грушу), которую ребенок мог бы от души поколотить. Можно нарисовать на ней глаза или сделать надписи "злодей", "мистер Гнус" и т.п. </w:t>
      </w:r>
    </w:p>
    <w:p w:rsidR="00FC6104" w:rsidRPr="00FC6104" w:rsidRDefault="003C4371" w:rsidP="00FC6104">
      <w:pPr>
        <w:pStyle w:val="a3"/>
        <w:spacing w:before="0" w:beforeAutospacing="0" w:after="0" w:afterAutospacing="0"/>
        <w:ind w:left="720"/>
        <w:jc w:val="both"/>
        <w:rPr>
          <w:rFonts w:asciiTheme="minorHAnsi" w:hAnsiTheme="minorHAnsi" w:cs="Arial"/>
          <w:b/>
          <w:i/>
          <w:color w:val="FF0000"/>
        </w:rPr>
      </w:pPr>
      <w:r w:rsidRPr="00412286">
        <w:rPr>
          <w:rFonts w:asciiTheme="minorHAnsi" w:hAnsiTheme="minorHAnsi" w:cs="Arial"/>
          <w:b/>
          <w:i/>
          <w:color w:val="FF0000"/>
        </w:rPr>
        <w:t>Но, не используйте для эт</w:t>
      </w:r>
      <w:r w:rsidR="00412286" w:rsidRPr="00412286">
        <w:rPr>
          <w:rFonts w:asciiTheme="minorHAnsi" w:hAnsiTheme="minorHAnsi" w:cs="Arial"/>
          <w:b/>
          <w:i/>
          <w:color w:val="FF0000"/>
        </w:rPr>
        <w:t>их целей мягкие игрушки и кукол!</w:t>
      </w:r>
    </w:p>
    <w:p w:rsidR="003C4371" w:rsidRPr="00412286" w:rsidRDefault="003C4371" w:rsidP="0064091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000000"/>
        </w:rPr>
      </w:pPr>
      <w:r w:rsidRPr="00412286">
        <w:rPr>
          <w:rFonts w:asciiTheme="minorHAnsi" w:hAnsiTheme="minorHAnsi" w:cs="Arial"/>
          <w:color w:val="000000"/>
        </w:rPr>
        <w:t>После того, как гнев и раздражение получили выход, и малыш немного успокоился, самое время обсудить случившееся. Разобрать ситуацию, разозлившую маленького человечка и вместе поискать конструктивный выход: придумайте, как быть чтобы ситуация не повторилась. Или, если велик шанс, что это, все же, случится</w:t>
      </w:r>
      <w:r w:rsidR="00600BA1" w:rsidRPr="00412286">
        <w:rPr>
          <w:rFonts w:asciiTheme="minorHAnsi" w:hAnsiTheme="minorHAnsi" w:cs="Arial"/>
          <w:color w:val="000000"/>
        </w:rPr>
        <w:t xml:space="preserve"> </w:t>
      </w:r>
      <w:r w:rsidRPr="00412286">
        <w:rPr>
          <w:rFonts w:asciiTheme="minorHAnsi" w:hAnsiTheme="minorHAnsi" w:cs="Arial"/>
          <w:color w:val="000000"/>
        </w:rPr>
        <w:t xml:space="preserve">– </w:t>
      </w:r>
      <w:r w:rsidRPr="00412286">
        <w:rPr>
          <w:rFonts w:asciiTheme="minorHAnsi" w:hAnsiTheme="minorHAnsi" w:cs="Arial"/>
          <w:b/>
          <w:color w:val="800080"/>
        </w:rPr>
        <w:t>выработайте план, как реагировать на такое событие в следующий раз.</w:t>
      </w:r>
    </w:p>
    <w:p w:rsidR="00640916" w:rsidRPr="00412286" w:rsidRDefault="00640916" w:rsidP="00640916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</w:p>
    <w:p w:rsidR="00412286" w:rsidRDefault="00640916" w:rsidP="00640916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color w:val="000000"/>
        </w:rPr>
        <w:t xml:space="preserve">  </w:t>
      </w:r>
      <w:r w:rsidR="003C4371" w:rsidRPr="00412286">
        <w:rPr>
          <w:rFonts w:asciiTheme="minorHAnsi" w:hAnsiTheme="minorHAnsi" w:cs="Arial"/>
          <w:color w:val="000000"/>
        </w:rPr>
        <w:t xml:space="preserve">Чувство обиды знакомо каждому ребенку. И в отношении взрослых к детским обидам существуют </w:t>
      </w:r>
    </w:p>
    <w:p w:rsidR="002F6A95" w:rsidRPr="00FC6104" w:rsidRDefault="003C4371" w:rsidP="00FC6104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color w:val="000000"/>
        </w:rPr>
        <w:t xml:space="preserve">2 крайности. </w:t>
      </w:r>
    </w:p>
    <w:p w:rsidR="00600BA1" w:rsidRPr="00412286" w:rsidRDefault="003C4371" w:rsidP="00531985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b/>
          <w:i/>
          <w:color w:val="800080"/>
        </w:rPr>
        <w:t>Первая:</w:t>
      </w:r>
      <w:r w:rsidRPr="00412286">
        <w:rPr>
          <w:rFonts w:asciiTheme="minorHAnsi" w:hAnsiTheme="minorHAnsi" w:cs="Arial"/>
          <w:color w:val="000000"/>
        </w:rPr>
        <w:t xml:space="preserve"> ребенку не позволяют выразить обиду. Стыдят. Вызывают комплекс вины, давая понять, что это – "неправильная" эмоция. "На </w:t>
      </w:r>
      <w:proofErr w:type="gramStart"/>
      <w:r w:rsidRPr="00412286">
        <w:rPr>
          <w:rFonts w:asciiTheme="minorHAnsi" w:hAnsiTheme="minorHAnsi" w:cs="Arial"/>
          <w:color w:val="000000"/>
        </w:rPr>
        <w:t>обиженных</w:t>
      </w:r>
      <w:proofErr w:type="gramEnd"/>
      <w:r w:rsidRPr="00412286">
        <w:rPr>
          <w:rFonts w:asciiTheme="minorHAnsi" w:hAnsiTheme="minorHAnsi" w:cs="Arial"/>
          <w:color w:val="000000"/>
        </w:rPr>
        <w:t xml:space="preserve">  воду возят", "Не дуй губы – лопнешь" – часто слышит малыш, продемонстрировавший, что обижен. Итог такого отношения печален: ребенок чувствует себя "плохим", раз он испытывает осуждаемое чувство, и вынужден скрывать свои горести от родителей. </w:t>
      </w:r>
    </w:p>
    <w:p w:rsidR="00640916" w:rsidRPr="006A53C6" w:rsidRDefault="003C4371" w:rsidP="006A53C6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b/>
          <w:i/>
          <w:color w:val="800080"/>
        </w:rPr>
        <w:t>Вторая:</w:t>
      </w:r>
      <w:r w:rsidRPr="00412286">
        <w:rPr>
          <w:rFonts w:asciiTheme="minorHAnsi" w:hAnsiTheme="minorHAnsi" w:cs="Arial"/>
          <w:color w:val="000000"/>
        </w:rPr>
        <w:t xml:space="preserve"> родители бросаются</w:t>
      </w:r>
      <w:r w:rsidR="00412286" w:rsidRPr="00412286">
        <w:rPr>
          <w:rFonts w:asciiTheme="minorHAnsi" w:hAnsiTheme="minorHAnsi" w:cs="Arial"/>
          <w:color w:val="000000"/>
        </w:rPr>
        <w:t xml:space="preserve"> </w:t>
      </w:r>
      <w:r w:rsidRPr="00412286">
        <w:rPr>
          <w:rFonts w:asciiTheme="minorHAnsi" w:hAnsiTheme="minorHAnsi" w:cs="Arial"/>
          <w:color w:val="000000"/>
        </w:rPr>
        <w:t xml:space="preserve"> выполнять любое желание ребенка, лишь бы его обида прошла, и, </w:t>
      </w:r>
      <w:r w:rsidR="0061371E" w:rsidRPr="00412286">
        <w:rPr>
          <w:rFonts w:asciiTheme="minorHAnsi" w:hAnsiTheme="minorHAnsi" w:cs="Arial"/>
          <w:color w:val="000000"/>
        </w:rPr>
        <w:t>тем самым – растят из ребенка</w:t>
      </w:r>
      <w:r w:rsidRPr="00412286">
        <w:rPr>
          <w:rFonts w:asciiTheme="minorHAnsi" w:hAnsiTheme="minorHAnsi" w:cs="Arial"/>
          <w:color w:val="000000"/>
        </w:rPr>
        <w:t xml:space="preserve"> опытного манипулятора. Детишки, привыкшие управлять родителями при помощи демонстрации обиды, даже,   будучи совершеннолетними, продолжают эмоциональный шантаж родных.</w:t>
      </w:r>
      <w:r w:rsidR="00412286">
        <w:rPr>
          <w:rFonts w:asciiTheme="minorHAnsi" w:hAnsiTheme="minorHAnsi" w:cs="Arial"/>
          <w:b/>
          <w:color w:val="0000CC"/>
        </w:rPr>
        <w:t xml:space="preserve"> </w:t>
      </w:r>
      <w:r w:rsidRPr="006A53C6">
        <w:rPr>
          <w:rFonts w:asciiTheme="minorHAnsi" w:hAnsiTheme="minorHAnsi" w:cs="Arial"/>
          <w:color w:val="000000" w:themeColor="text1"/>
        </w:rPr>
        <w:t>В общении с ребенком необх</w:t>
      </w:r>
      <w:r w:rsidR="006A53C6" w:rsidRPr="006A53C6">
        <w:rPr>
          <w:rFonts w:asciiTheme="minorHAnsi" w:hAnsiTheme="minorHAnsi" w:cs="Arial"/>
          <w:color w:val="000000" w:themeColor="text1"/>
        </w:rPr>
        <w:t xml:space="preserve">одимо избегать </w:t>
      </w:r>
      <w:r w:rsidR="00640916" w:rsidRPr="006A53C6">
        <w:rPr>
          <w:rFonts w:asciiTheme="minorHAnsi" w:hAnsiTheme="minorHAnsi" w:cs="Arial"/>
          <w:color w:val="000000" w:themeColor="text1"/>
        </w:rPr>
        <w:t xml:space="preserve"> </w:t>
      </w:r>
      <w:r w:rsidR="006A53C6">
        <w:rPr>
          <w:rFonts w:asciiTheme="minorHAnsi" w:hAnsiTheme="minorHAnsi" w:cs="Arial"/>
          <w:color w:val="000000" w:themeColor="text1"/>
        </w:rPr>
        <w:t xml:space="preserve">этих </w:t>
      </w:r>
      <w:r w:rsidR="00640916" w:rsidRPr="006A53C6">
        <w:rPr>
          <w:rFonts w:asciiTheme="minorHAnsi" w:hAnsiTheme="minorHAnsi" w:cs="Arial"/>
          <w:color w:val="000000" w:themeColor="text1"/>
        </w:rPr>
        <w:t>"перегибов":</w:t>
      </w:r>
    </w:p>
    <w:p w:rsidR="006A53C6" w:rsidRPr="00412286" w:rsidRDefault="006A53C6" w:rsidP="00640916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 w:cs="Arial"/>
          <w:b/>
          <w:color w:val="0000CC"/>
        </w:rPr>
      </w:pPr>
    </w:p>
    <w:p w:rsidR="003C4371" w:rsidRPr="00412286" w:rsidRDefault="003C4371" w:rsidP="0064091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="Arial"/>
          <w:b/>
          <w:color w:val="0000CC"/>
        </w:rPr>
      </w:pPr>
      <w:r w:rsidRPr="00412286">
        <w:rPr>
          <w:rFonts w:asciiTheme="minorHAnsi" w:hAnsiTheme="minorHAnsi" w:cs="Arial"/>
          <w:color w:val="000000"/>
        </w:rPr>
        <w:t xml:space="preserve">Обязательно позволяйте сыну или дочери </w:t>
      </w:r>
      <w:r w:rsidRPr="006A53C6">
        <w:rPr>
          <w:rFonts w:asciiTheme="minorHAnsi" w:hAnsiTheme="minorHAnsi" w:cs="Arial"/>
          <w:b/>
          <w:color w:val="7030A0"/>
        </w:rPr>
        <w:t>выразить свою обиду</w:t>
      </w:r>
      <w:r w:rsidRPr="00412286">
        <w:rPr>
          <w:rFonts w:asciiTheme="minorHAnsi" w:hAnsiTheme="minorHAnsi" w:cs="Arial"/>
          <w:color w:val="000000"/>
        </w:rPr>
        <w:t>. Будьте внимательны к малышу: даже просто выслушав его, вы поможете значительно снять с него напряжение. Зачастую,  договорив, и увидев поддержку родных, ребенок понимает, что уже перестал обижаться.</w:t>
      </w:r>
    </w:p>
    <w:p w:rsidR="003C4371" w:rsidRPr="00412286" w:rsidRDefault="003C4371" w:rsidP="0064091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="Arial"/>
          <w:b/>
          <w:color w:val="0000CC"/>
        </w:rPr>
      </w:pPr>
      <w:r w:rsidRPr="00412286">
        <w:rPr>
          <w:rFonts w:asciiTheme="minorHAnsi" w:hAnsiTheme="minorHAnsi" w:cs="Arial"/>
          <w:color w:val="000000"/>
        </w:rPr>
        <w:t>Н</w:t>
      </w:r>
      <w:r w:rsidR="006A53C6">
        <w:rPr>
          <w:rFonts w:asciiTheme="minorHAnsi" w:hAnsiTheme="minorHAnsi" w:cs="Arial"/>
          <w:color w:val="000000"/>
        </w:rPr>
        <w:t xml:space="preserve">о, </w:t>
      </w:r>
      <w:r w:rsidR="006A53C6" w:rsidRPr="006A53C6">
        <w:rPr>
          <w:rFonts w:asciiTheme="minorHAnsi" w:hAnsiTheme="minorHAnsi" w:cs="Arial"/>
          <w:b/>
          <w:color w:val="7030A0"/>
        </w:rPr>
        <w:t>не поощряйте «игру в обиду»</w:t>
      </w:r>
      <w:r w:rsidR="00412286" w:rsidRPr="006A53C6">
        <w:rPr>
          <w:rFonts w:asciiTheme="minorHAnsi" w:hAnsiTheme="minorHAnsi" w:cs="Arial"/>
          <w:b/>
          <w:color w:val="7030A0"/>
        </w:rPr>
        <w:t>,</w:t>
      </w:r>
      <w:r w:rsidR="00412286" w:rsidRPr="006A53C6">
        <w:rPr>
          <w:rFonts w:asciiTheme="minorHAnsi" w:hAnsiTheme="minorHAnsi" w:cs="Arial"/>
          <w:color w:val="7030A0"/>
        </w:rPr>
        <w:t xml:space="preserve"> </w:t>
      </w:r>
      <w:r w:rsidR="00412286">
        <w:rPr>
          <w:rFonts w:asciiTheme="minorHAnsi" w:hAnsiTheme="minorHAnsi" w:cs="Arial"/>
          <w:color w:val="000000"/>
        </w:rPr>
        <w:t>когда ребенок</w:t>
      </w:r>
      <w:r w:rsidR="006A53C6">
        <w:rPr>
          <w:rFonts w:asciiTheme="minorHAnsi" w:hAnsiTheme="minorHAnsi" w:cs="Arial"/>
          <w:color w:val="000000"/>
        </w:rPr>
        <w:t>,</w:t>
      </w:r>
      <w:r w:rsidR="00412286">
        <w:rPr>
          <w:rFonts w:asciiTheme="minorHAnsi" w:hAnsiTheme="minorHAnsi" w:cs="Arial"/>
          <w:color w:val="000000"/>
        </w:rPr>
        <w:t xml:space="preserve"> таким образом</w:t>
      </w:r>
      <w:r w:rsidR="006A53C6">
        <w:rPr>
          <w:rFonts w:asciiTheme="minorHAnsi" w:hAnsiTheme="minorHAnsi" w:cs="Arial"/>
          <w:color w:val="000000"/>
        </w:rPr>
        <w:t>,</w:t>
      </w:r>
      <w:r w:rsidR="00412286">
        <w:rPr>
          <w:rFonts w:asciiTheme="minorHAnsi" w:hAnsiTheme="minorHAnsi" w:cs="Arial"/>
          <w:color w:val="000000"/>
        </w:rPr>
        <w:t xml:space="preserve"> просто хочет привлечь к себе внимание.  </w:t>
      </w:r>
      <w:r w:rsidR="006A53C6">
        <w:rPr>
          <w:rFonts w:asciiTheme="minorHAnsi" w:hAnsiTheme="minorHAnsi" w:cs="Arial"/>
          <w:color w:val="000000"/>
        </w:rPr>
        <w:t>Если малыш</w:t>
      </w:r>
      <w:r w:rsidRPr="00412286">
        <w:rPr>
          <w:rFonts w:asciiTheme="minorHAnsi" w:hAnsiTheme="minorHAnsi" w:cs="Arial"/>
          <w:color w:val="000000"/>
        </w:rPr>
        <w:t xml:space="preserve"> пытается манипулировать вами, надувая губы – не идите на поводу. Попробуйте разрядить обстановку шуткой. В случае если и это не поможет, попробуйте какое-то время </w:t>
      </w:r>
      <w:proofErr w:type="gramStart"/>
      <w:r w:rsidRPr="00412286">
        <w:rPr>
          <w:rFonts w:asciiTheme="minorHAnsi" w:hAnsiTheme="minorHAnsi" w:cs="Arial"/>
          <w:color w:val="000000"/>
        </w:rPr>
        <w:t xml:space="preserve">не обращать </w:t>
      </w:r>
      <w:r w:rsidR="0061371E" w:rsidRPr="00412286">
        <w:rPr>
          <w:rFonts w:asciiTheme="minorHAnsi" w:hAnsiTheme="minorHAnsi" w:cs="Arial"/>
          <w:color w:val="000000"/>
        </w:rPr>
        <w:t xml:space="preserve"> внимание</w:t>
      </w:r>
      <w:proofErr w:type="gramEnd"/>
      <w:r w:rsidR="0061371E" w:rsidRPr="00412286">
        <w:rPr>
          <w:rFonts w:asciiTheme="minorHAnsi" w:hAnsiTheme="minorHAnsi" w:cs="Arial"/>
          <w:color w:val="000000"/>
        </w:rPr>
        <w:t xml:space="preserve"> на ребенка</w:t>
      </w:r>
      <w:r w:rsidRPr="00412286">
        <w:rPr>
          <w:rFonts w:asciiTheme="minorHAnsi" w:hAnsiTheme="minorHAnsi" w:cs="Arial"/>
          <w:color w:val="000000"/>
        </w:rPr>
        <w:t>: лишившись зрителей, "юный трагик" прекратит спектакль.</w:t>
      </w:r>
    </w:p>
    <w:p w:rsidR="003C4371" w:rsidRPr="00412286" w:rsidRDefault="003C4371" w:rsidP="0064091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="Arial"/>
          <w:b/>
          <w:color w:val="0000CC"/>
        </w:rPr>
      </w:pPr>
      <w:r w:rsidRPr="00412286">
        <w:rPr>
          <w:rFonts w:asciiTheme="minorHAnsi" w:hAnsiTheme="minorHAnsi" w:cs="Arial"/>
          <w:color w:val="000000"/>
        </w:rPr>
        <w:t xml:space="preserve">Если ребенок </w:t>
      </w:r>
      <w:r w:rsidR="006A53C6">
        <w:rPr>
          <w:rFonts w:asciiTheme="minorHAnsi" w:hAnsiTheme="minorHAnsi" w:cs="Arial"/>
          <w:color w:val="000000"/>
        </w:rPr>
        <w:t xml:space="preserve">действительно расстроен, </w:t>
      </w:r>
      <w:r w:rsidR="006A53C6" w:rsidRPr="006A53C6">
        <w:rPr>
          <w:rFonts w:asciiTheme="minorHAnsi" w:hAnsiTheme="minorHAnsi" w:cs="Arial"/>
          <w:b/>
          <w:color w:val="7030A0"/>
        </w:rPr>
        <w:t>найдите время</w:t>
      </w:r>
      <w:r w:rsidRPr="006A53C6">
        <w:rPr>
          <w:rFonts w:asciiTheme="minorHAnsi" w:hAnsiTheme="minorHAnsi" w:cs="Arial"/>
          <w:b/>
          <w:color w:val="7030A0"/>
        </w:rPr>
        <w:t xml:space="preserve"> наедине поговорить о постигшем его горе.</w:t>
      </w:r>
      <w:r w:rsidRPr="006A53C6">
        <w:rPr>
          <w:rFonts w:asciiTheme="minorHAnsi" w:hAnsiTheme="minorHAnsi" w:cs="Arial"/>
          <w:color w:val="7030A0"/>
        </w:rPr>
        <w:t xml:space="preserve"> </w:t>
      </w:r>
      <w:r w:rsidRPr="00412286">
        <w:rPr>
          <w:rFonts w:asciiTheme="minorHAnsi" w:hAnsiTheme="minorHAnsi" w:cs="Arial"/>
          <w:color w:val="000000"/>
        </w:rPr>
        <w:t xml:space="preserve">Будьте серьезны. Не шутите, даже если его беда покажется вам пустяковой. Проявите уважение к </w:t>
      </w:r>
      <w:r w:rsidR="0061371E" w:rsidRPr="00412286">
        <w:rPr>
          <w:rFonts w:asciiTheme="minorHAnsi" w:hAnsiTheme="minorHAnsi" w:cs="Arial"/>
          <w:color w:val="000000"/>
        </w:rPr>
        <w:t xml:space="preserve"> его чувствам</w:t>
      </w:r>
      <w:r w:rsidRPr="00412286">
        <w:rPr>
          <w:rFonts w:asciiTheme="minorHAnsi" w:hAnsiTheme="minorHAnsi" w:cs="Arial"/>
          <w:color w:val="000000"/>
        </w:rPr>
        <w:t xml:space="preserve">. Выражайте поддержку от души, избегая банальных бесчувственных слов. Пробуйте развеселить ребенка только после того, как он скажет все, что хотел о своей беде, и, возможно, выплачется.  Телесный контакт с близким человеком чрезвычайно важен </w:t>
      </w:r>
      <w:r w:rsidR="0061371E" w:rsidRPr="00412286">
        <w:rPr>
          <w:rFonts w:asciiTheme="minorHAnsi" w:hAnsiTheme="minorHAnsi" w:cs="Arial"/>
          <w:color w:val="000000"/>
        </w:rPr>
        <w:t>– возьмите ребенка</w:t>
      </w:r>
      <w:r w:rsidRPr="00412286">
        <w:rPr>
          <w:rFonts w:asciiTheme="minorHAnsi" w:hAnsiTheme="minorHAnsi" w:cs="Arial"/>
          <w:color w:val="000000"/>
        </w:rPr>
        <w:t xml:space="preserve"> за руку, обнимите – и он почувствует себя гораздо сильнее и быстрее преодолеет печаль.</w:t>
      </w:r>
    </w:p>
    <w:p w:rsidR="00640916" w:rsidRPr="00412286" w:rsidRDefault="00640916" w:rsidP="00531985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</w:p>
    <w:p w:rsidR="00640916" w:rsidRPr="00412286" w:rsidRDefault="003C4371" w:rsidP="00FC6104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color w:val="000000"/>
        </w:rPr>
        <w:t xml:space="preserve">К негативным эмоциям можно отнести также </w:t>
      </w:r>
      <w:r w:rsidRPr="006A53C6">
        <w:rPr>
          <w:rFonts w:asciiTheme="minorHAnsi" w:hAnsiTheme="minorHAnsi" w:cs="Arial"/>
          <w:b/>
          <w:color w:val="000000"/>
        </w:rPr>
        <w:t>тоску</w:t>
      </w:r>
      <w:r w:rsidRPr="00412286">
        <w:rPr>
          <w:rFonts w:asciiTheme="minorHAnsi" w:hAnsiTheme="minorHAnsi" w:cs="Arial"/>
          <w:color w:val="000000"/>
        </w:rPr>
        <w:t>. Ко</w:t>
      </w:r>
      <w:r w:rsidR="006A53C6">
        <w:rPr>
          <w:rFonts w:asciiTheme="minorHAnsi" w:hAnsiTheme="minorHAnsi" w:cs="Arial"/>
          <w:color w:val="000000"/>
        </w:rPr>
        <w:t>гда ребенок скучает по тому, кто</w:t>
      </w:r>
      <w:r w:rsidRPr="00412286">
        <w:rPr>
          <w:rFonts w:asciiTheme="minorHAnsi" w:hAnsiTheme="minorHAnsi" w:cs="Arial"/>
          <w:color w:val="000000"/>
        </w:rPr>
        <w:t xml:space="preserve"> вернется к нему через какое-то время (мама уехала в командировку, или сам ребе</w:t>
      </w:r>
      <w:r w:rsidR="005E544F">
        <w:rPr>
          <w:rFonts w:asciiTheme="minorHAnsi" w:hAnsiTheme="minorHAnsi" w:cs="Arial"/>
          <w:color w:val="000000"/>
        </w:rPr>
        <w:t>нок на лето покинул родной дом). С</w:t>
      </w:r>
      <w:r w:rsidRPr="00412286">
        <w:rPr>
          <w:rFonts w:asciiTheme="minorHAnsi" w:hAnsiTheme="minorHAnsi" w:cs="Arial"/>
          <w:color w:val="000000"/>
        </w:rPr>
        <w:t xml:space="preserve">амый эффективный способ помочь преодолеть тоску и </w:t>
      </w:r>
      <w:r w:rsidR="006A53C6">
        <w:rPr>
          <w:rFonts w:asciiTheme="minorHAnsi" w:hAnsiTheme="minorHAnsi" w:cs="Arial"/>
          <w:color w:val="000000"/>
        </w:rPr>
        <w:t>«</w:t>
      </w:r>
      <w:r w:rsidRPr="00412286">
        <w:rPr>
          <w:rFonts w:asciiTheme="minorHAnsi" w:hAnsiTheme="minorHAnsi" w:cs="Arial"/>
          <w:color w:val="000000"/>
        </w:rPr>
        <w:t>дотерпеть</w:t>
      </w:r>
      <w:r w:rsidR="006A53C6">
        <w:rPr>
          <w:rFonts w:asciiTheme="minorHAnsi" w:hAnsiTheme="minorHAnsi" w:cs="Arial"/>
          <w:color w:val="000000"/>
        </w:rPr>
        <w:t>» до долгожданного времени</w:t>
      </w:r>
      <w:r w:rsidRPr="00412286">
        <w:rPr>
          <w:rFonts w:asciiTheme="minorHAnsi" w:hAnsiTheme="minorHAnsi" w:cs="Arial"/>
          <w:color w:val="000000"/>
        </w:rPr>
        <w:t xml:space="preserve"> – чем-то увлечь малыш</w:t>
      </w:r>
      <w:r w:rsidR="006A53C6">
        <w:rPr>
          <w:rFonts w:asciiTheme="minorHAnsi" w:hAnsiTheme="minorHAnsi" w:cs="Arial"/>
          <w:color w:val="000000"/>
        </w:rPr>
        <w:t xml:space="preserve">а, предложить интересное занятие. </w:t>
      </w:r>
      <w:r w:rsidRPr="00412286">
        <w:rPr>
          <w:rFonts w:asciiTheme="minorHAnsi" w:hAnsiTheme="minorHAnsi" w:cs="Arial"/>
          <w:color w:val="000000"/>
        </w:rPr>
        <w:t xml:space="preserve"> Можно придумать специальные "</w:t>
      </w:r>
      <w:proofErr w:type="spellStart"/>
      <w:r w:rsidRPr="00412286">
        <w:rPr>
          <w:rFonts w:asciiTheme="minorHAnsi" w:hAnsiTheme="minorHAnsi" w:cs="Arial"/>
          <w:color w:val="000000"/>
        </w:rPr>
        <w:t>ожидательные</w:t>
      </w:r>
      <w:proofErr w:type="spellEnd"/>
      <w:r w:rsidRPr="00412286">
        <w:rPr>
          <w:rFonts w:asciiTheme="minorHAnsi" w:hAnsiTheme="minorHAnsi" w:cs="Arial"/>
          <w:color w:val="000000"/>
        </w:rPr>
        <w:t xml:space="preserve">" ритуалы на каждый день – как бы, помочь приблизить желаемое. </w:t>
      </w:r>
      <w:bookmarkStart w:id="0" w:name="_GoBack"/>
      <w:bookmarkEnd w:id="0"/>
    </w:p>
    <w:p w:rsidR="00B64A3B" w:rsidRPr="00412286" w:rsidRDefault="00640916" w:rsidP="000D43C6">
      <w:pPr>
        <w:jc w:val="center"/>
        <w:rPr>
          <w:rFonts w:asciiTheme="minorHAnsi" w:hAnsiTheme="minorHAnsi" w:cs="Arial"/>
          <w:b/>
          <w:color w:val="FF0066"/>
          <w:sz w:val="28"/>
          <w:szCs w:val="28"/>
        </w:rPr>
      </w:pPr>
      <w:r w:rsidRPr="00412286">
        <w:rPr>
          <w:rFonts w:asciiTheme="minorHAnsi" w:hAnsiTheme="minorHAnsi" w:cs="Arial"/>
          <w:b/>
          <w:color w:val="FF0066"/>
          <w:sz w:val="28"/>
          <w:szCs w:val="28"/>
        </w:rPr>
        <w:t xml:space="preserve">И </w:t>
      </w:r>
      <w:r w:rsidR="003C4371" w:rsidRPr="00412286">
        <w:rPr>
          <w:rFonts w:asciiTheme="minorHAnsi" w:hAnsiTheme="minorHAnsi" w:cs="Arial"/>
          <w:b/>
          <w:color w:val="FF0066"/>
          <w:sz w:val="28"/>
          <w:szCs w:val="28"/>
        </w:rPr>
        <w:t xml:space="preserve">помните, что каким бы ни было детское </w:t>
      </w:r>
      <w:r w:rsidR="000D43C6" w:rsidRPr="00412286">
        <w:rPr>
          <w:rFonts w:asciiTheme="minorHAnsi" w:hAnsiTheme="minorHAnsi" w:cs="Arial"/>
          <w:b/>
          <w:color w:val="FF0066"/>
          <w:sz w:val="28"/>
          <w:szCs w:val="28"/>
        </w:rPr>
        <w:t>горе, лучшее, что поможет ребенку</w:t>
      </w:r>
      <w:r w:rsidR="003C4371" w:rsidRPr="00412286">
        <w:rPr>
          <w:rFonts w:asciiTheme="minorHAnsi" w:hAnsiTheme="minorHAnsi" w:cs="Arial"/>
          <w:b/>
          <w:color w:val="FF0066"/>
          <w:sz w:val="28"/>
          <w:szCs w:val="28"/>
        </w:rPr>
        <w:t xml:space="preserve"> быстрее справиться с негативными </w:t>
      </w:r>
      <w:r w:rsidR="000D43C6" w:rsidRPr="00412286">
        <w:rPr>
          <w:rFonts w:asciiTheme="minorHAnsi" w:hAnsiTheme="minorHAnsi" w:cs="Arial"/>
          <w:b/>
          <w:color w:val="FF0066"/>
          <w:sz w:val="28"/>
          <w:szCs w:val="28"/>
        </w:rPr>
        <w:t xml:space="preserve">эмоциями – это его </w:t>
      </w:r>
      <w:r w:rsidR="003C4371" w:rsidRPr="00412286">
        <w:rPr>
          <w:rFonts w:asciiTheme="minorHAnsi" w:hAnsiTheme="minorHAnsi" w:cs="Arial"/>
          <w:b/>
          <w:color w:val="FF0066"/>
          <w:sz w:val="28"/>
          <w:szCs w:val="28"/>
        </w:rPr>
        <w:t xml:space="preserve"> уверенность в вашей люб</w:t>
      </w:r>
      <w:r w:rsidR="007971CE" w:rsidRPr="00412286">
        <w:rPr>
          <w:rFonts w:asciiTheme="minorHAnsi" w:hAnsiTheme="minorHAnsi" w:cs="Arial"/>
          <w:b/>
          <w:color w:val="FF0066"/>
          <w:sz w:val="28"/>
          <w:szCs w:val="28"/>
        </w:rPr>
        <w:t>ви</w:t>
      </w:r>
      <w:r w:rsidRPr="00412286">
        <w:rPr>
          <w:rFonts w:asciiTheme="minorHAnsi" w:hAnsiTheme="minorHAnsi" w:cs="Arial"/>
          <w:b/>
          <w:color w:val="FF0066"/>
          <w:sz w:val="28"/>
          <w:szCs w:val="28"/>
        </w:rPr>
        <w:t>!</w:t>
      </w:r>
    </w:p>
    <w:sectPr w:rsidR="00B64A3B" w:rsidRPr="00412286" w:rsidSect="00FC6104">
      <w:pgSz w:w="11906" w:h="16838"/>
      <w:pgMar w:top="567" w:right="1134" w:bottom="567" w:left="1134" w:header="709" w:footer="709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578"/>
    <w:multiLevelType w:val="hybridMultilevel"/>
    <w:tmpl w:val="8056F35E"/>
    <w:lvl w:ilvl="0" w:tplc="FD7AF3B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B3BC5"/>
    <w:multiLevelType w:val="hybridMultilevel"/>
    <w:tmpl w:val="C15C893A"/>
    <w:lvl w:ilvl="0" w:tplc="ECFC04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31CB8"/>
    <w:multiLevelType w:val="hybridMultilevel"/>
    <w:tmpl w:val="0F5E0B9C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1E251964"/>
    <w:multiLevelType w:val="hybridMultilevel"/>
    <w:tmpl w:val="C88AF30A"/>
    <w:lvl w:ilvl="0" w:tplc="45E282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65D1C"/>
    <w:multiLevelType w:val="hybridMultilevel"/>
    <w:tmpl w:val="ED7677EA"/>
    <w:lvl w:ilvl="0" w:tplc="B7A25F60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11"/>
    <w:rsid w:val="000139E3"/>
    <w:rsid w:val="0001769D"/>
    <w:rsid w:val="00040FC9"/>
    <w:rsid w:val="0004608A"/>
    <w:rsid w:val="00065C1D"/>
    <w:rsid w:val="00071DEA"/>
    <w:rsid w:val="0008503A"/>
    <w:rsid w:val="000905C6"/>
    <w:rsid w:val="000A35B3"/>
    <w:rsid w:val="000D43C6"/>
    <w:rsid w:val="000E59E6"/>
    <w:rsid w:val="00120892"/>
    <w:rsid w:val="001464E7"/>
    <w:rsid w:val="00155952"/>
    <w:rsid w:val="001828CE"/>
    <w:rsid w:val="00186104"/>
    <w:rsid w:val="001B22C1"/>
    <w:rsid w:val="001B6778"/>
    <w:rsid w:val="001E012F"/>
    <w:rsid w:val="0021241A"/>
    <w:rsid w:val="00246A83"/>
    <w:rsid w:val="00253340"/>
    <w:rsid w:val="0025435D"/>
    <w:rsid w:val="00270F94"/>
    <w:rsid w:val="0027473D"/>
    <w:rsid w:val="002866CC"/>
    <w:rsid w:val="0029136A"/>
    <w:rsid w:val="002D04B2"/>
    <w:rsid w:val="002D1811"/>
    <w:rsid w:val="002F6A95"/>
    <w:rsid w:val="002F7176"/>
    <w:rsid w:val="00313784"/>
    <w:rsid w:val="0032535D"/>
    <w:rsid w:val="00375898"/>
    <w:rsid w:val="00376F69"/>
    <w:rsid w:val="0039164F"/>
    <w:rsid w:val="003970E2"/>
    <w:rsid w:val="003C4371"/>
    <w:rsid w:val="003D37B2"/>
    <w:rsid w:val="003E0A8A"/>
    <w:rsid w:val="0040778B"/>
    <w:rsid w:val="00412286"/>
    <w:rsid w:val="0041299E"/>
    <w:rsid w:val="004264FB"/>
    <w:rsid w:val="00464BB4"/>
    <w:rsid w:val="00481A47"/>
    <w:rsid w:val="00481BCE"/>
    <w:rsid w:val="004A2328"/>
    <w:rsid w:val="004C19FE"/>
    <w:rsid w:val="004C4C75"/>
    <w:rsid w:val="004E1E37"/>
    <w:rsid w:val="00514E1F"/>
    <w:rsid w:val="00522751"/>
    <w:rsid w:val="00531985"/>
    <w:rsid w:val="0054487C"/>
    <w:rsid w:val="005469BF"/>
    <w:rsid w:val="00554FEA"/>
    <w:rsid w:val="005778B3"/>
    <w:rsid w:val="005E544F"/>
    <w:rsid w:val="005F5EA2"/>
    <w:rsid w:val="005F609D"/>
    <w:rsid w:val="00600BA1"/>
    <w:rsid w:val="0060488E"/>
    <w:rsid w:val="006131FC"/>
    <w:rsid w:val="0061371E"/>
    <w:rsid w:val="0061521C"/>
    <w:rsid w:val="00615BC8"/>
    <w:rsid w:val="00623C53"/>
    <w:rsid w:val="00627B7E"/>
    <w:rsid w:val="00636002"/>
    <w:rsid w:val="00636118"/>
    <w:rsid w:val="00640916"/>
    <w:rsid w:val="00645603"/>
    <w:rsid w:val="0065183F"/>
    <w:rsid w:val="00655FB7"/>
    <w:rsid w:val="00684581"/>
    <w:rsid w:val="006A53C6"/>
    <w:rsid w:val="006B7A9C"/>
    <w:rsid w:val="006C78A2"/>
    <w:rsid w:val="006D7E47"/>
    <w:rsid w:val="00712C69"/>
    <w:rsid w:val="00717738"/>
    <w:rsid w:val="0073185A"/>
    <w:rsid w:val="00732CCD"/>
    <w:rsid w:val="00734C1B"/>
    <w:rsid w:val="00746CAC"/>
    <w:rsid w:val="00751155"/>
    <w:rsid w:val="00791C71"/>
    <w:rsid w:val="0079418A"/>
    <w:rsid w:val="00794840"/>
    <w:rsid w:val="0079610D"/>
    <w:rsid w:val="007971CE"/>
    <w:rsid w:val="007A7BDB"/>
    <w:rsid w:val="007B7415"/>
    <w:rsid w:val="007D003C"/>
    <w:rsid w:val="007D406B"/>
    <w:rsid w:val="007D5E8D"/>
    <w:rsid w:val="007E2D9F"/>
    <w:rsid w:val="007F6879"/>
    <w:rsid w:val="007F6A4F"/>
    <w:rsid w:val="00827F10"/>
    <w:rsid w:val="00853E5A"/>
    <w:rsid w:val="00854061"/>
    <w:rsid w:val="00861E4A"/>
    <w:rsid w:val="008A3744"/>
    <w:rsid w:val="009232D6"/>
    <w:rsid w:val="00925C9E"/>
    <w:rsid w:val="00942981"/>
    <w:rsid w:val="00943888"/>
    <w:rsid w:val="009449AA"/>
    <w:rsid w:val="0095361C"/>
    <w:rsid w:val="00984F7C"/>
    <w:rsid w:val="00992480"/>
    <w:rsid w:val="009A40E3"/>
    <w:rsid w:val="009A7A41"/>
    <w:rsid w:val="009C049A"/>
    <w:rsid w:val="009D3A4C"/>
    <w:rsid w:val="009D795A"/>
    <w:rsid w:val="009E3753"/>
    <w:rsid w:val="00A22961"/>
    <w:rsid w:val="00A57317"/>
    <w:rsid w:val="00A5781C"/>
    <w:rsid w:val="00A7245B"/>
    <w:rsid w:val="00AB0FE8"/>
    <w:rsid w:val="00AB36EB"/>
    <w:rsid w:val="00AB64E5"/>
    <w:rsid w:val="00AC6795"/>
    <w:rsid w:val="00AF4CC8"/>
    <w:rsid w:val="00B01C36"/>
    <w:rsid w:val="00B4343F"/>
    <w:rsid w:val="00B538D4"/>
    <w:rsid w:val="00B64A3B"/>
    <w:rsid w:val="00B744C5"/>
    <w:rsid w:val="00B86D98"/>
    <w:rsid w:val="00B9570B"/>
    <w:rsid w:val="00BC0EB8"/>
    <w:rsid w:val="00BC7C89"/>
    <w:rsid w:val="00BD6F12"/>
    <w:rsid w:val="00BE1C78"/>
    <w:rsid w:val="00BF7388"/>
    <w:rsid w:val="00C04210"/>
    <w:rsid w:val="00C0570A"/>
    <w:rsid w:val="00C22C01"/>
    <w:rsid w:val="00C54172"/>
    <w:rsid w:val="00C6779B"/>
    <w:rsid w:val="00C94D56"/>
    <w:rsid w:val="00C94F14"/>
    <w:rsid w:val="00CA7777"/>
    <w:rsid w:val="00CB5D00"/>
    <w:rsid w:val="00CC695E"/>
    <w:rsid w:val="00CD06A0"/>
    <w:rsid w:val="00D21520"/>
    <w:rsid w:val="00D2181C"/>
    <w:rsid w:val="00D46500"/>
    <w:rsid w:val="00D50DC9"/>
    <w:rsid w:val="00D633B9"/>
    <w:rsid w:val="00D67421"/>
    <w:rsid w:val="00D7006E"/>
    <w:rsid w:val="00D710B9"/>
    <w:rsid w:val="00D72818"/>
    <w:rsid w:val="00D730E3"/>
    <w:rsid w:val="00D80305"/>
    <w:rsid w:val="00DB6906"/>
    <w:rsid w:val="00DE094E"/>
    <w:rsid w:val="00DF139D"/>
    <w:rsid w:val="00E024AC"/>
    <w:rsid w:val="00E03523"/>
    <w:rsid w:val="00E25B56"/>
    <w:rsid w:val="00E63C51"/>
    <w:rsid w:val="00E64AB1"/>
    <w:rsid w:val="00E6588C"/>
    <w:rsid w:val="00E67AEA"/>
    <w:rsid w:val="00E749EB"/>
    <w:rsid w:val="00EB04C4"/>
    <w:rsid w:val="00EC212D"/>
    <w:rsid w:val="00ED5667"/>
    <w:rsid w:val="00EE2DA5"/>
    <w:rsid w:val="00EE4914"/>
    <w:rsid w:val="00EF4425"/>
    <w:rsid w:val="00F018A6"/>
    <w:rsid w:val="00F03CE1"/>
    <w:rsid w:val="00F05545"/>
    <w:rsid w:val="00F32D41"/>
    <w:rsid w:val="00F646A5"/>
    <w:rsid w:val="00F83BF3"/>
    <w:rsid w:val="00FA00BB"/>
    <w:rsid w:val="00FB09DA"/>
    <w:rsid w:val="00FC6104"/>
    <w:rsid w:val="00FE5465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4371"/>
    <w:pPr>
      <w:spacing w:before="100" w:beforeAutospacing="1" w:after="100" w:afterAutospacing="1"/>
    </w:pPr>
  </w:style>
  <w:style w:type="paragraph" w:customStyle="1" w:styleId="titlemain2">
    <w:name w:val="titlemain2"/>
    <w:basedOn w:val="a"/>
    <w:rsid w:val="003C4371"/>
    <w:pPr>
      <w:spacing w:before="100" w:beforeAutospacing="1" w:after="100" w:afterAutospacing="1"/>
    </w:pPr>
    <w:rPr>
      <w:rFonts w:ascii="Arial" w:hAnsi="Arial" w:cs="Arial"/>
      <w:b/>
      <w:bCs/>
      <w:color w:val="660066"/>
      <w:sz w:val="18"/>
      <w:szCs w:val="18"/>
    </w:rPr>
  </w:style>
  <w:style w:type="character" w:customStyle="1" w:styleId="titlemain1">
    <w:name w:val="titlemain1"/>
    <w:basedOn w:val="a0"/>
    <w:rsid w:val="003C4371"/>
    <w:rPr>
      <w:rFonts w:ascii="Arial" w:hAnsi="Arial" w:cs="Arial" w:hint="default"/>
      <w:b/>
      <w:bCs/>
      <w:color w:val="660066"/>
      <w:sz w:val="24"/>
      <w:szCs w:val="24"/>
    </w:rPr>
  </w:style>
  <w:style w:type="character" w:customStyle="1" w:styleId="titlemain21">
    <w:name w:val="titlemain21"/>
    <w:basedOn w:val="a0"/>
    <w:rsid w:val="003C4371"/>
    <w:rPr>
      <w:rFonts w:ascii="Arial" w:hAnsi="Arial" w:cs="Arial" w:hint="default"/>
      <w:b/>
      <w:bCs/>
      <w:color w:val="660066"/>
      <w:sz w:val="18"/>
      <w:szCs w:val="18"/>
    </w:rPr>
  </w:style>
  <w:style w:type="paragraph" w:customStyle="1" w:styleId="recept">
    <w:name w:val="recept"/>
    <w:basedOn w:val="a"/>
    <w:rsid w:val="003C4371"/>
    <w:pPr>
      <w:spacing w:before="100" w:beforeAutospacing="1" w:after="100" w:afterAutospacing="1"/>
    </w:pPr>
  </w:style>
  <w:style w:type="character" w:styleId="a4">
    <w:name w:val="Strong"/>
    <w:basedOn w:val="a0"/>
    <w:qFormat/>
    <w:rsid w:val="003C4371"/>
    <w:rPr>
      <w:b/>
      <w:bCs/>
    </w:rPr>
  </w:style>
  <w:style w:type="table" w:styleId="a5">
    <w:name w:val="Table Grid"/>
    <w:basedOn w:val="a1"/>
    <w:rsid w:val="003C4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37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71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C6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4371"/>
    <w:pPr>
      <w:spacing w:before="100" w:beforeAutospacing="1" w:after="100" w:afterAutospacing="1"/>
    </w:pPr>
  </w:style>
  <w:style w:type="paragraph" w:customStyle="1" w:styleId="titlemain2">
    <w:name w:val="titlemain2"/>
    <w:basedOn w:val="a"/>
    <w:rsid w:val="003C4371"/>
    <w:pPr>
      <w:spacing w:before="100" w:beforeAutospacing="1" w:after="100" w:afterAutospacing="1"/>
    </w:pPr>
    <w:rPr>
      <w:rFonts w:ascii="Arial" w:hAnsi="Arial" w:cs="Arial"/>
      <w:b/>
      <w:bCs/>
      <w:color w:val="660066"/>
      <w:sz w:val="18"/>
      <w:szCs w:val="18"/>
    </w:rPr>
  </w:style>
  <w:style w:type="character" w:customStyle="1" w:styleId="titlemain1">
    <w:name w:val="titlemain1"/>
    <w:basedOn w:val="a0"/>
    <w:rsid w:val="003C4371"/>
    <w:rPr>
      <w:rFonts w:ascii="Arial" w:hAnsi="Arial" w:cs="Arial" w:hint="default"/>
      <w:b/>
      <w:bCs/>
      <w:color w:val="660066"/>
      <w:sz w:val="24"/>
      <w:szCs w:val="24"/>
    </w:rPr>
  </w:style>
  <w:style w:type="character" w:customStyle="1" w:styleId="titlemain21">
    <w:name w:val="titlemain21"/>
    <w:basedOn w:val="a0"/>
    <w:rsid w:val="003C4371"/>
    <w:rPr>
      <w:rFonts w:ascii="Arial" w:hAnsi="Arial" w:cs="Arial" w:hint="default"/>
      <w:b/>
      <w:bCs/>
      <w:color w:val="660066"/>
      <w:sz w:val="18"/>
      <w:szCs w:val="18"/>
    </w:rPr>
  </w:style>
  <w:style w:type="paragraph" w:customStyle="1" w:styleId="recept">
    <w:name w:val="recept"/>
    <w:basedOn w:val="a"/>
    <w:rsid w:val="003C4371"/>
    <w:pPr>
      <w:spacing w:before="100" w:beforeAutospacing="1" w:after="100" w:afterAutospacing="1"/>
    </w:pPr>
  </w:style>
  <w:style w:type="character" w:styleId="a4">
    <w:name w:val="Strong"/>
    <w:basedOn w:val="a0"/>
    <w:qFormat/>
    <w:rsid w:val="003C4371"/>
    <w:rPr>
      <w:b/>
      <w:bCs/>
    </w:rPr>
  </w:style>
  <w:style w:type="table" w:styleId="a5">
    <w:name w:val="Table Grid"/>
    <w:basedOn w:val="a1"/>
    <w:rsid w:val="003C4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37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71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C6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womens.ru/uploads/posts/2011-01/1295426315_kak_pomoch_rebenku_i_sebe_preodolet_negativnye_yemocii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3834A-03C0-4CE7-98DA-0A567CA7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Andrey</cp:lastModifiedBy>
  <cp:revision>19</cp:revision>
  <cp:lastPrinted>2014-10-20T17:45:00Z</cp:lastPrinted>
  <dcterms:created xsi:type="dcterms:W3CDTF">2014-01-08T16:37:00Z</dcterms:created>
  <dcterms:modified xsi:type="dcterms:W3CDTF">2018-10-30T06:18:00Z</dcterms:modified>
</cp:coreProperties>
</file>